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2582" w14:textId="44D9D93E" w:rsidR="00D54282" w:rsidRPr="0025093B" w:rsidRDefault="00221D9C">
      <w:pPr>
        <w:pStyle w:val="Title"/>
        <w:rPr>
          <w:color w:val="auto"/>
        </w:rPr>
      </w:pPr>
      <w:r>
        <w:t xml:space="preserve">Lavon Economic Development Corporation Strategic Plan update </w:t>
      </w:r>
      <w:r w:rsidR="0025093B">
        <w:t xml:space="preserve">for </w:t>
      </w:r>
      <w:r w:rsidR="0025093B" w:rsidRPr="0025093B">
        <w:rPr>
          <w:color w:val="auto"/>
        </w:rPr>
        <w:t>201</w:t>
      </w:r>
      <w:r w:rsidR="009C5D99">
        <w:rPr>
          <w:color w:val="auto"/>
        </w:rPr>
        <w:t>9</w:t>
      </w:r>
    </w:p>
    <w:p w14:paraId="5C8BBB0D" w14:textId="77777777" w:rsidR="00221D9C" w:rsidRDefault="00221D9C" w:rsidP="00221D9C"/>
    <w:p w14:paraId="7793BEDB" w14:textId="77777777" w:rsidR="00221D9C" w:rsidRPr="00221D9C" w:rsidRDefault="00221D9C" w:rsidP="00221D9C">
      <w:pPr>
        <w:rPr>
          <w:sz w:val="36"/>
          <w:szCs w:val="36"/>
        </w:rPr>
      </w:pPr>
      <w:r w:rsidRPr="00221D9C">
        <w:rPr>
          <w:sz w:val="36"/>
          <w:szCs w:val="36"/>
        </w:rPr>
        <w:t>Mission:  “We cultivate Investment and Growth”</w:t>
      </w:r>
    </w:p>
    <w:p w14:paraId="7A0DCF4A" w14:textId="77777777" w:rsidR="00D54282" w:rsidRPr="00CC34A5" w:rsidRDefault="00221D9C" w:rsidP="00221D9C">
      <w:pPr>
        <w:pStyle w:val="Heading1"/>
        <w:numPr>
          <w:ilvl w:val="0"/>
          <w:numId w:val="0"/>
        </w:numPr>
      </w:pPr>
      <w:r w:rsidRPr="00CC34A5">
        <w:t>Goal 1. Attract New Private Sector Commercial Development expanding the Property and Sales Tax Base for Lavon.</w:t>
      </w:r>
    </w:p>
    <w:p w14:paraId="7BA8B87C" w14:textId="6C2974E7" w:rsidR="009C5D99" w:rsidRDefault="009C5D99" w:rsidP="009C5D99">
      <w:pPr>
        <w:spacing w:line="240" w:lineRule="auto"/>
        <w:rPr>
          <w:i/>
          <w:sz w:val="32"/>
          <w:szCs w:val="32"/>
        </w:rPr>
      </w:pPr>
      <w:r w:rsidRPr="0034641A">
        <w:rPr>
          <w:i/>
          <w:sz w:val="32"/>
          <w:szCs w:val="32"/>
        </w:rPr>
        <w:t>Strategy:  Work co</w:t>
      </w:r>
      <w:r>
        <w:rPr>
          <w:i/>
          <w:sz w:val="32"/>
          <w:szCs w:val="32"/>
        </w:rPr>
        <w:t>o</w:t>
      </w:r>
      <w:r w:rsidRPr="0034641A"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>e</w:t>
      </w:r>
      <w:r w:rsidRPr="0034641A">
        <w:rPr>
          <w:i/>
          <w:sz w:val="32"/>
          <w:szCs w:val="32"/>
        </w:rPr>
        <w:t>rat</w:t>
      </w:r>
      <w:r>
        <w:rPr>
          <w:i/>
          <w:sz w:val="32"/>
          <w:szCs w:val="32"/>
        </w:rPr>
        <w:t>iv</w:t>
      </w:r>
      <w:r w:rsidRPr="0034641A">
        <w:rPr>
          <w:i/>
          <w:sz w:val="32"/>
          <w:szCs w:val="32"/>
        </w:rPr>
        <w:t>ely with private sector land owners to develop the major business center on FM 2755.</w:t>
      </w:r>
    </w:p>
    <w:p w14:paraId="7ED65446" w14:textId="40217237" w:rsidR="00221D9C" w:rsidRDefault="00221D9C" w:rsidP="00221D9C">
      <w:pPr>
        <w:rPr>
          <w:i/>
          <w:sz w:val="32"/>
          <w:szCs w:val="32"/>
        </w:rPr>
      </w:pPr>
      <w:r w:rsidRPr="00221D9C">
        <w:rPr>
          <w:i/>
          <w:sz w:val="32"/>
          <w:szCs w:val="32"/>
        </w:rPr>
        <w:t>Strategy</w:t>
      </w:r>
      <w:r>
        <w:rPr>
          <w:i/>
          <w:sz w:val="32"/>
          <w:szCs w:val="32"/>
        </w:rPr>
        <w:t>: Attract partners in the development of build to suit and speculative commercial/business &amp; office buildings</w:t>
      </w:r>
    </w:p>
    <w:p w14:paraId="7F6BEE26" w14:textId="77777777" w:rsidR="00221D9C" w:rsidRDefault="00221D9C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Strategy:  Market Lavon available retail and commercial properties </w:t>
      </w:r>
      <w:proofErr w:type="gramStart"/>
      <w:r>
        <w:rPr>
          <w:i/>
          <w:sz w:val="32"/>
          <w:szCs w:val="32"/>
        </w:rPr>
        <w:t>through</w:t>
      </w:r>
      <w:proofErr w:type="gramEnd"/>
      <w:r>
        <w:rPr>
          <w:i/>
          <w:sz w:val="32"/>
          <w:szCs w:val="32"/>
        </w:rPr>
        <w:t xml:space="preserve"> the Lavon EDC website and at tradeshows such as NTCAR and TX Deal Making of the ICSC</w:t>
      </w:r>
    </w:p>
    <w:p w14:paraId="68CB80FF" w14:textId="4DE0EC6B" w:rsidR="00315946" w:rsidRPr="0034641A" w:rsidRDefault="00315946" w:rsidP="00221D9C">
      <w:pPr>
        <w:rPr>
          <w:i/>
          <w:sz w:val="32"/>
          <w:szCs w:val="32"/>
        </w:rPr>
      </w:pPr>
      <w:r w:rsidRPr="0034641A">
        <w:rPr>
          <w:i/>
          <w:sz w:val="32"/>
          <w:szCs w:val="32"/>
        </w:rPr>
        <w:t xml:space="preserve">Strategy: Market the advantages of the revise outer loop for Lavon East Freeway as the gateway to DFW from east Texas.   </w:t>
      </w:r>
    </w:p>
    <w:p w14:paraId="6A9C1739" w14:textId="1A855FB6" w:rsidR="00221D9C" w:rsidRDefault="00221D9C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Encourage the continued development of property through voluntary annexation and extension of utilities</w:t>
      </w:r>
    </w:p>
    <w:p w14:paraId="0133C372" w14:textId="254F6FF5" w:rsidR="00221D9C" w:rsidRDefault="00221D9C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Strategy: Participate, as </w:t>
      </w:r>
      <w:r w:rsidR="00CC34A5">
        <w:rPr>
          <w:i/>
          <w:sz w:val="32"/>
          <w:szCs w:val="32"/>
        </w:rPr>
        <w:t>appropriate,</w:t>
      </w:r>
      <w:r>
        <w:rPr>
          <w:i/>
          <w:sz w:val="32"/>
          <w:szCs w:val="32"/>
        </w:rPr>
        <w:t xml:space="preserve"> in development of public facilities that will attract new development  </w:t>
      </w:r>
    </w:p>
    <w:p w14:paraId="07A1D01D" w14:textId="2ABFEE6C" w:rsidR="00221D9C" w:rsidRDefault="00221D9C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Strategy: Support </w:t>
      </w:r>
      <w:r w:rsidR="0034641A">
        <w:rPr>
          <w:i/>
          <w:sz w:val="32"/>
          <w:szCs w:val="32"/>
        </w:rPr>
        <w:t>quality of life improvements including but not limited to development of parks and trails.</w:t>
      </w:r>
      <w:r>
        <w:rPr>
          <w:i/>
          <w:sz w:val="32"/>
          <w:szCs w:val="32"/>
        </w:rPr>
        <w:t xml:space="preserve"> </w:t>
      </w:r>
    </w:p>
    <w:p w14:paraId="411A3DD7" w14:textId="77777777" w:rsidR="009C5D99" w:rsidRPr="0034641A" w:rsidRDefault="009C5D99" w:rsidP="009C5D99">
      <w:pPr>
        <w:rPr>
          <w:i/>
          <w:sz w:val="32"/>
          <w:szCs w:val="32"/>
        </w:rPr>
      </w:pPr>
      <w:r w:rsidRPr="0034641A">
        <w:rPr>
          <w:i/>
          <w:sz w:val="32"/>
          <w:szCs w:val="32"/>
        </w:rPr>
        <w:t>Strategy: Aid in the development of SMART City strategies.</w:t>
      </w:r>
    </w:p>
    <w:p w14:paraId="21A2F503" w14:textId="77777777" w:rsidR="009C5D99" w:rsidRDefault="009C5D99" w:rsidP="00221D9C">
      <w:pPr>
        <w:rPr>
          <w:i/>
          <w:sz w:val="32"/>
          <w:szCs w:val="32"/>
        </w:rPr>
      </w:pPr>
    </w:p>
    <w:p w14:paraId="4BD6B26A" w14:textId="77777777" w:rsidR="0034641A" w:rsidRDefault="0034641A" w:rsidP="00221D9C">
      <w:pPr>
        <w:rPr>
          <w:i/>
          <w:sz w:val="32"/>
          <w:szCs w:val="32"/>
        </w:rPr>
      </w:pPr>
    </w:p>
    <w:p w14:paraId="65B9AF57" w14:textId="62FF574B" w:rsidR="00221D9C" w:rsidRDefault="00221D9C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Meet periodically with City Council and the Planning and Zoning Commission to coordinate efforts of land</w:t>
      </w:r>
      <w:r w:rsidR="00CC34A5">
        <w:rPr>
          <w:i/>
          <w:sz w:val="32"/>
          <w:szCs w:val="32"/>
        </w:rPr>
        <w:t xml:space="preserve"> development</w:t>
      </w:r>
      <w:r>
        <w:rPr>
          <w:i/>
          <w:sz w:val="32"/>
          <w:szCs w:val="32"/>
        </w:rPr>
        <w:t xml:space="preserve"> and </w:t>
      </w:r>
      <w:r w:rsidR="00C50F90">
        <w:rPr>
          <w:i/>
          <w:sz w:val="32"/>
          <w:szCs w:val="32"/>
        </w:rPr>
        <w:t>economic development</w:t>
      </w:r>
      <w:r>
        <w:rPr>
          <w:i/>
          <w:sz w:val="32"/>
          <w:szCs w:val="32"/>
        </w:rPr>
        <w:t xml:space="preserve">  </w:t>
      </w:r>
    </w:p>
    <w:p w14:paraId="1F888F66" w14:textId="080DDF18" w:rsidR="00406455" w:rsidRDefault="00406455" w:rsidP="00221D9C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Strategy:  </w:t>
      </w:r>
      <w:r w:rsidR="00663554">
        <w:rPr>
          <w:i/>
          <w:sz w:val="32"/>
          <w:szCs w:val="32"/>
        </w:rPr>
        <w:t xml:space="preserve">Continue the effective </w:t>
      </w:r>
      <w:r w:rsidR="00315946" w:rsidRPr="0034641A">
        <w:rPr>
          <w:i/>
          <w:sz w:val="32"/>
          <w:szCs w:val="32"/>
        </w:rPr>
        <w:t xml:space="preserve">Small </w:t>
      </w:r>
      <w:r w:rsidR="00663554" w:rsidRPr="0034641A">
        <w:rPr>
          <w:i/>
          <w:sz w:val="32"/>
          <w:szCs w:val="32"/>
        </w:rPr>
        <w:t>Business</w:t>
      </w:r>
      <w:r w:rsidR="00315946" w:rsidRPr="0034641A">
        <w:rPr>
          <w:i/>
          <w:sz w:val="32"/>
          <w:szCs w:val="32"/>
        </w:rPr>
        <w:t xml:space="preserve"> Bazaar</w:t>
      </w:r>
      <w:r w:rsidR="00663554">
        <w:rPr>
          <w:i/>
          <w:sz w:val="32"/>
          <w:szCs w:val="32"/>
        </w:rPr>
        <w:t xml:space="preserve"> </w:t>
      </w:r>
      <w:r w:rsidR="009C5D99">
        <w:rPr>
          <w:i/>
          <w:sz w:val="32"/>
          <w:szCs w:val="32"/>
        </w:rPr>
        <w:t xml:space="preserve">to </w:t>
      </w:r>
      <w:r w:rsidR="00663554">
        <w:rPr>
          <w:i/>
          <w:sz w:val="32"/>
          <w:szCs w:val="32"/>
        </w:rPr>
        <w:t>help d</w:t>
      </w:r>
      <w:r>
        <w:rPr>
          <w:i/>
          <w:sz w:val="32"/>
          <w:szCs w:val="32"/>
        </w:rPr>
        <w:t xml:space="preserve">evelop local </w:t>
      </w:r>
      <w:r w:rsidR="005C2A13">
        <w:rPr>
          <w:i/>
          <w:sz w:val="32"/>
          <w:szCs w:val="32"/>
        </w:rPr>
        <w:t>micro-</w:t>
      </w:r>
      <w:r>
        <w:rPr>
          <w:i/>
          <w:sz w:val="32"/>
          <w:szCs w:val="32"/>
        </w:rPr>
        <w:t>small business opportunities</w:t>
      </w:r>
      <w:r w:rsidR="00315946">
        <w:rPr>
          <w:i/>
          <w:sz w:val="32"/>
          <w:szCs w:val="32"/>
        </w:rPr>
        <w:t>,</w:t>
      </w:r>
      <w:r w:rsidR="00663554">
        <w:rPr>
          <w:i/>
          <w:sz w:val="32"/>
          <w:szCs w:val="32"/>
        </w:rPr>
        <w:t xml:space="preserve"> hold the</w:t>
      </w:r>
      <w:r>
        <w:rPr>
          <w:i/>
          <w:sz w:val="32"/>
          <w:szCs w:val="32"/>
        </w:rPr>
        <w:t xml:space="preserve"> Shop Small Saturday and</w:t>
      </w:r>
      <w:r w:rsidR="00663554">
        <w:rPr>
          <w:i/>
          <w:sz w:val="32"/>
          <w:szCs w:val="32"/>
        </w:rPr>
        <w:t xml:space="preserve"> similar</w:t>
      </w:r>
      <w:r>
        <w:rPr>
          <w:i/>
          <w:sz w:val="32"/>
          <w:szCs w:val="32"/>
        </w:rPr>
        <w:t xml:space="preserve"> efforts to attract small business development in Lavon  </w:t>
      </w:r>
    </w:p>
    <w:p w14:paraId="621173F9" w14:textId="6EB2A90C" w:rsidR="00221D9C" w:rsidRDefault="009C5D99" w:rsidP="00221D9C">
      <w:pPr>
        <w:pStyle w:val="Heading1"/>
        <w:numPr>
          <w:ilvl w:val="0"/>
          <w:numId w:val="0"/>
        </w:numPr>
      </w:pPr>
      <w:r>
        <w:t>G</w:t>
      </w:r>
      <w:r w:rsidR="00221D9C">
        <w:t xml:space="preserve">oal 2. </w:t>
      </w:r>
      <w:r w:rsidR="00406455">
        <w:t xml:space="preserve"> Develop the Brand “Lavon”…..Marketing Lavon through the Web Site and a minimum of </w:t>
      </w:r>
      <w:r>
        <w:t>4</w:t>
      </w:r>
      <w:r w:rsidR="00406455">
        <w:t xml:space="preserve"> marketing events</w:t>
      </w:r>
    </w:p>
    <w:p w14:paraId="529AEF59" w14:textId="77777777" w:rsidR="00221D9C" w:rsidRDefault="00406455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Participate in two regional trade shows – NTCAR and Texas Deal Making</w:t>
      </w:r>
    </w:p>
    <w:p w14:paraId="1B4600EB" w14:textId="723BCE89" w:rsidR="00394D65" w:rsidRPr="0034641A" w:rsidRDefault="0034641A" w:rsidP="00221D9C">
      <w:pPr>
        <w:rPr>
          <w:i/>
          <w:sz w:val="32"/>
          <w:szCs w:val="32"/>
        </w:rPr>
      </w:pPr>
      <w:r w:rsidRPr="0034641A">
        <w:rPr>
          <w:i/>
          <w:sz w:val="32"/>
          <w:szCs w:val="32"/>
        </w:rPr>
        <w:t>S</w:t>
      </w:r>
      <w:r w:rsidR="00394D65" w:rsidRPr="0034641A">
        <w:rPr>
          <w:i/>
          <w:sz w:val="32"/>
          <w:szCs w:val="32"/>
        </w:rPr>
        <w:t xml:space="preserve">trategy: Develop electronic brochures for marketing Lavon.  </w:t>
      </w:r>
    </w:p>
    <w:p w14:paraId="1CDD05A5" w14:textId="77777777" w:rsidR="00406455" w:rsidRDefault="00406455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Continue to update, expand and maintain the Lavon web site with fresh information and facts</w:t>
      </w:r>
    </w:p>
    <w:p w14:paraId="662E5C63" w14:textId="713799DE" w:rsidR="00406455" w:rsidRPr="00315946" w:rsidRDefault="00406455" w:rsidP="00221D9C">
      <w:pPr>
        <w:rPr>
          <w:i/>
          <w:strike/>
          <w:sz w:val="32"/>
          <w:szCs w:val="32"/>
        </w:rPr>
      </w:pPr>
      <w:r>
        <w:rPr>
          <w:i/>
          <w:sz w:val="32"/>
          <w:szCs w:val="32"/>
        </w:rPr>
        <w:t xml:space="preserve">Strategy:  Invite local developers/investors to the EDC meetings to promote their </w:t>
      </w:r>
      <w:r w:rsidR="00663554">
        <w:rPr>
          <w:i/>
          <w:sz w:val="32"/>
          <w:szCs w:val="32"/>
        </w:rPr>
        <w:t xml:space="preserve">sites and properties </w:t>
      </w:r>
    </w:p>
    <w:p w14:paraId="2B130227" w14:textId="0F2E165F" w:rsidR="00406455" w:rsidRPr="0034641A" w:rsidRDefault="00406455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Strategy: </w:t>
      </w:r>
      <w:r w:rsidRPr="0034641A">
        <w:rPr>
          <w:i/>
          <w:sz w:val="32"/>
          <w:szCs w:val="32"/>
        </w:rPr>
        <w:t xml:space="preserve"> </w:t>
      </w:r>
      <w:r w:rsidR="005C2A13" w:rsidRPr="0034641A">
        <w:rPr>
          <w:i/>
          <w:sz w:val="32"/>
          <w:szCs w:val="32"/>
        </w:rPr>
        <w:t>Encourage</w:t>
      </w:r>
      <w:r w:rsidRPr="0034641A">
        <w:rPr>
          <w:i/>
          <w:sz w:val="32"/>
          <w:szCs w:val="32"/>
        </w:rPr>
        <w:t xml:space="preserve"> City</w:t>
      </w:r>
      <w:r w:rsidR="005C2A13" w:rsidRPr="0034641A">
        <w:rPr>
          <w:i/>
          <w:sz w:val="32"/>
          <w:szCs w:val="32"/>
        </w:rPr>
        <w:t xml:space="preserve"> Council to</w:t>
      </w:r>
      <w:r w:rsidR="00315946" w:rsidRPr="0034641A">
        <w:rPr>
          <w:i/>
          <w:sz w:val="32"/>
          <w:szCs w:val="32"/>
        </w:rPr>
        <w:t xml:space="preserve"> </w:t>
      </w:r>
      <w:r w:rsidR="00394D65" w:rsidRPr="0034641A">
        <w:rPr>
          <w:i/>
          <w:sz w:val="32"/>
          <w:szCs w:val="32"/>
        </w:rPr>
        <w:t xml:space="preserve">apply for the TXDOT Green Ribbon program within the TXDOT rights of ways </w:t>
      </w:r>
      <w:r w:rsidR="00663554" w:rsidRPr="0034641A">
        <w:rPr>
          <w:i/>
          <w:sz w:val="32"/>
          <w:szCs w:val="32"/>
        </w:rPr>
        <w:t xml:space="preserve">and compete for </w:t>
      </w:r>
      <w:r w:rsidR="00394D65" w:rsidRPr="0034641A">
        <w:rPr>
          <w:i/>
          <w:sz w:val="32"/>
          <w:szCs w:val="32"/>
        </w:rPr>
        <w:t xml:space="preserve">funding and </w:t>
      </w:r>
      <w:r w:rsidR="00663554" w:rsidRPr="0034641A">
        <w:rPr>
          <w:i/>
          <w:sz w:val="32"/>
          <w:szCs w:val="32"/>
        </w:rPr>
        <w:t>recognition by that program.</w:t>
      </w:r>
    </w:p>
    <w:p w14:paraId="0DA74359" w14:textId="2BE2FE85" w:rsidR="00CC34A5" w:rsidRPr="0034641A" w:rsidRDefault="00406455" w:rsidP="006F165A">
      <w:r>
        <w:rPr>
          <w:i/>
          <w:sz w:val="32"/>
          <w:szCs w:val="32"/>
        </w:rPr>
        <w:t xml:space="preserve">Strategy:  </w:t>
      </w:r>
      <w:r w:rsidR="005C2A13">
        <w:rPr>
          <w:i/>
          <w:sz w:val="32"/>
          <w:szCs w:val="32"/>
        </w:rPr>
        <w:t>U</w:t>
      </w:r>
      <w:r>
        <w:rPr>
          <w:i/>
          <w:sz w:val="32"/>
          <w:szCs w:val="32"/>
        </w:rPr>
        <w:t>pdate or</w:t>
      </w:r>
      <w:r w:rsidR="005C2A13">
        <w:rPr>
          <w:i/>
          <w:sz w:val="32"/>
          <w:szCs w:val="32"/>
        </w:rPr>
        <w:t xml:space="preserve"> create </w:t>
      </w:r>
      <w:r>
        <w:rPr>
          <w:i/>
          <w:sz w:val="32"/>
          <w:szCs w:val="32"/>
        </w:rPr>
        <w:t xml:space="preserve"> addition</w:t>
      </w:r>
      <w:r w:rsidR="005C2A13">
        <w:rPr>
          <w:i/>
          <w:sz w:val="32"/>
          <w:szCs w:val="32"/>
        </w:rPr>
        <w:t>al</w:t>
      </w:r>
      <w:r>
        <w:rPr>
          <w:i/>
          <w:sz w:val="32"/>
          <w:szCs w:val="32"/>
        </w:rPr>
        <w:t xml:space="preserve"> Lavon </w:t>
      </w:r>
      <w:r w:rsidR="00394D65" w:rsidRPr="0034641A">
        <w:rPr>
          <w:i/>
          <w:sz w:val="32"/>
          <w:szCs w:val="32"/>
        </w:rPr>
        <w:t>v</w:t>
      </w:r>
      <w:r w:rsidRPr="0034641A">
        <w:rPr>
          <w:i/>
          <w:sz w:val="32"/>
          <w:szCs w:val="32"/>
        </w:rPr>
        <w:t>ideo</w:t>
      </w:r>
      <w:r w:rsidR="00394D65" w:rsidRPr="0034641A">
        <w:rPr>
          <w:i/>
          <w:sz w:val="32"/>
          <w:szCs w:val="32"/>
        </w:rPr>
        <w:t>s with drone footage</w:t>
      </w:r>
      <w:r w:rsidRPr="0034641A">
        <w:rPr>
          <w:i/>
          <w:sz w:val="32"/>
          <w:szCs w:val="32"/>
        </w:rPr>
        <w:t xml:space="preserve"> </w:t>
      </w:r>
      <w:r w:rsidR="00394D65" w:rsidRPr="0034641A">
        <w:rPr>
          <w:i/>
          <w:sz w:val="32"/>
          <w:szCs w:val="32"/>
        </w:rPr>
        <w:t xml:space="preserve">highlighting the  completion of SH 78, the plans for SH 205 and the proposed revised </w:t>
      </w:r>
      <w:r w:rsidR="00BD1932" w:rsidRPr="0034641A">
        <w:rPr>
          <w:i/>
          <w:sz w:val="32"/>
          <w:szCs w:val="32"/>
        </w:rPr>
        <w:t>outer</w:t>
      </w:r>
      <w:bookmarkStart w:id="0" w:name="_GoBack"/>
      <w:bookmarkEnd w:id="0"/>
      <w:r w:rsidR="00BD1932" w:rsidRPr="0034641A">
        <w:rPr>
          <w:i/>
          <w:sz w:val="32"/>
          <w:szCs w:val="32"/>
        </w:rPr>
        <w:t xml:space="preserve"> loop</w:t>
      </w:r>
      <w:r w:rsidR="00394D65" w:rsidRPr="0034641A">
        <w:rPr>
          <w:i/>
          <w:sz w:val="32"/>
          <w:szCs w:val="32"/>
        </w:rPr>
        <w:t>.</w:t>
      </w:r>
      <w:r w:rsidRPr="0034641A">
        <w:rPr>
          <w:i/>
          <w:sz w:val="32"/>
          <w:szCs w:val="32"/>
        </w:rPr>
        <w:t xml:space="preserve">  </w:t>
      </w:r>
    </w:p>
    <w:p w14:paraId="0023ABBB" w14:textId="77777777" w:rsidR="00CC34A5" w:rsidRPr="00394D65" w:rsidRDefault="00CC34A5" w:rsidP="00406455">
      <w:pPr>
        <w:pStyle w:val="Heading1"/>
        <w:numPr>
          <w:ilvl w:val="0"/>
          <w:numId w:val="0"/>
        </w:numPr>
        <w:rPr>
          <w:color w:val="FF0000"/>
        </w:rPr>
      </w:pPr>
    </w:p>
    <w:p w14:paraId="1D65914B" w14:textId="29E03FF5" w:rsidR="00663554" w:rsidRDefault="00663554" w:rsidP="00663554"/>
    <w:p w14:paraId="5C8D0AB2" w14:textId="77777777" w:rsidR="00663554" w:rsidRPr="00663554" w:rsidRDefault="00663554" w:rsidP="00663554"/>
    <w:p w14:paraId="0D62D4A8" w14:textId="64CF5BC9" w:rsidR="00406455" w:rsidRDefault="00406455" w:rsidP="00406455">
      <w:pPr>
        <w:pStyle w:val="Heading1"/>
        <w:numPr>
          <w:ilvl w:val="0"/>
          <w:numId w:val="0"/>
        </w:numPr>
      </w:pPr>
      <w:r>
        <w:lastRenderedPageBreak/>
        <w:t xml:space="preserve">Goal 3.   Strengthen the Management </w:t>
      </w:r>
      <w:r w:rsidR="00CC34A5">
        <w:t>Tools</w:t>
      </w:r>
      <w:r>
        <w:t xml:space="preserve"> of the Lavon Economic Development Corporation</w:t>
      </w:r>
    </w:p>
    <w:p w14:paraId="2384DCA4" w14:textId="77777777" w:rsidR="00406455" w:rsidRDefault="00C50F90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Encourage the training of Board Directors and staff</w:t>
      </w:r>
    </w:p>
    <w:p w14:paraId="5A8F4539" w14:textId="7D16BFEC" w:rsidR="00394D65" w:rsidRPr="0034641A" w:rsidRDefault="00394D65" w:rsidP="00221D9C">
      <w:pPr>
        <w:rPr>
          <w:i/>
          <w:sz w:val="32"/>
          <w:szCs w:val="32"/>
        </w:rPr>
      </w:pPr>
      <w:r w:rsidRPr="0034641A">
        <w:rPr>
          <w:i/>
          <w:sz w:val="32"/>
          <w:szCs w:val="32"/>
        </w:rPr>
        <w:t>Strategy:  Actively seek</w:t>
      </w:r>
      <w:r w:rsidR="0034641A">
        <w:rPr>
          <w:i/>
          <w:sz w:val="32"/>
          <w:szCs w:val="32"/>
        </w:rPr>
        <w:t xml:space="preserve"> to build </w:t>
      </w:r>
      <w:r w:rsidRPr="0034641A">
        <w:rPr>
          <w:i/>
          <w:sz w:val="32"/>
          <w:szCs w:val="32"/>
        </w:rPr>
        <w:t>incentive t</w:t>
      </w:r>
      <w:r w:rsidR="0034641A">
        <w:rPr>
          <w:i/>
          <w:sz w:val="32"/>
          <w:szCs w:val="32"/>
        </w:rPr>
        <w:t>ools</w:t>
      </w:r>
      <w:r w:rsidRPr="0034641A">
        <w:rPr>
          <w:i/>
          <w:sz w:val="32"/>
          <w:szCs w:val="32"/>
        </w:rPr>
        <w:t xml:space="preserve"> including tax abatement, Freeport tax abatement and goods in transit exemption.  </w:t>
      </w:r>
    </w:p>
    <w:p w14:paraId="21FC826D" w14:textId="77777777" w:rsidR="00C50F90" w:rsidRDefault="00C50F90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Continue the use of a Professional and Certified Economic Developer as the Lavon Board Executive Director</w:t>
      </w:r>
    </w:p>
    <w:p w14:paraId="6F245CD9" w14:textId="77777777" w:rsidR="00C50F90" w:rsidRDefault="00C50F90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>Strategy:  Continue the use of an Office Administrator with scheduled office hours at the City Hall</w:t>
      </w:r>
    </w:p>
    <w:p w14:paraId="610AD516" w14:textId="77777777" w:rsidR="00C50F90" w:rsidRDefault="00C50F90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Strategy:  Continue the Board of Directors policy to meet at least monthly and more if necessary to meet the Mission of the EDC </w:t>
      </w:r>
    </w:p>
    <w:p w14:paraId="779D8854" w14:textId="77777777" w:rsidR="00C50F90" w:rsidRDefault="00C50F90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14:paraId="7183E876" w14:textId="77777777" w:rsidR="00406455" w:rsidRPr="00221D9C" w:rsidRDefault="00406455" w:rsidP="00221D9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14:paraId="6C79F113" w14:textId="77777777" w:rsidR="00221D9C" w:rsidRPr="00221D9C" w:rsidRDefault="00221D9C" w:rsidP="00221D9C"/>
    <w:sectPr w:rsidR="00221D9C" w:rsidRPr="00221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C"/>
    <w:rsid w:val="0005499E"/>
    <w:rsid w:val="00221D9C"/>
    <w:rsid w:val="0025093B"/>
    <w:rsid w:val="00315946"/>
    <w:rsid w:val="0034641A"/>
    <w:rsid w:val="00394D65"/>
    <w:rsid w:val="00406455"/>
    <w:rsid w:val="005C2A13"/>
    <w:rsid w:val="00663554"/>
    <w:rsid w:val="006B2FE4"/>
    <w:rsid w:val="006F165A"/>
    <w:rsid w:val="009C5D99"/>
    <w:rsid w:val="00BD1932"/>
    <w:rsid w:val="00C50F90"/>
    <w:rsid w:val="00CA4D7F"/>
    <w:rsid w:val="00CC34A5"/>
    <w:rsid w:val="00D33933"/>
    <w:rsid w:val="00D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E423"/>
  <w15:chartTrackingRefBased/>
  <w15:docId w15:val="{98E5294C-3B48-4FA9-BE6D-46082DC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E148E177A4E4B9CA537C532E65BD6" ma:contentTypeVersion="7" ma:contentTypeDescription="Create a new document." ma:contentTypeScope="" ma:versionID="916321d70b160ee3951e98db409ebe4f">
  <xsd:schema xmlns:xsd="http://www.w3.org/2001/XMLSchema" xmlns:xs="http://www.w3.org/2001/XMLSchema" xmlns:p="http://schemas.microsoft.com/office/2006/metadata/properties" xmlns:ns2="46d42a40-a2e1-436f-af7a-32f159f3c279" xmlns:ns3="c33022bd-584f-4f80-8276-b88e400164ec" targetNamespace="http://schemas.microsoft.com/office/2006/metadata/properties" ma:root="true" ma:fieldsID="7694123ac82f69ca8c15a2d3022acc45" ns2:_="" ns3:_="">
    <xsd:import namespace="46d42a40-a2e1-436f-af7a-32f159f3c279"/>
    <xsd:import namespace="c33022bd-584f-4f80-8276-b88e40016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2a40-a2e1-436f-af7a-32f159f3c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22bd-584f-4f80-8276-b88e40016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0C36B-1E7F-4A25-8CE3-679C20A28CB3}"/>
</file>

<file path=customXml/itemProps2.xml><?xml version="1.0" encoding="utf-8"?>
<ds:datastoreItem xmlns:ds="http://schemas.openxmlformats.org/officeDocument/2006/customXml" ds:itemID="{02CD75EA-FC77-4B11-9535-760B4FE460EA}">
  <ds:schemaRefs>
    <ds:schemaRef ds:uri="http://schemas.microsoft.com/office/2006/documentManagement/types"/>
    <ds:schemaRef ds:uri="http://www.w3.org/XML/1998/namespace"/>
    <ds:schemaRef ds:uri="http://purl.org/dc/terms/"/>
    <ds:schemaRef ds:uri="c33022bd-584f-4f80-8276-b88e400164ec"/>
    <ds:schemaRef ds:uri="http://schemas.openxmlformats.org/package/2006/metadata/core-properties"/>
    <ds:schemaRef ds:uri="http://purl.org/dc/dcmitype/"/>
    <ds:schemaRef ds:uri="46d42a40-a2e1-436f-af7a-32f159f3c279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B5CB22-626C-4C35-9749-DFCE08AA2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keywords/>
  <cp:lastModifiedBy>Pam Mundo</cp:lastModifiedBy>
  <cp:revision>2</cp:revision>
  <cp:lastPrinted>2018-02-26T21:40:00Z</cp:lastPrinted>
  <dcterms:created xsi:type="dcterms:W3CDTF">2019-01-16T18:19:00Z</dcterms:created>
  <dcterms:modified xsi:type="dcterms:W3CDTF">2019-01-16T18:19:00Z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0x010100F11E148E177A4E4B9CA537C532E65BD6</vt:lpwstr>
  </property>
  <property fmtid="{D5CDD505-2E9C-101B-9397-08002B2CF9AE}" pid="4" name="AuthorIds_UIVersion_512">
    <vt:lpwstr>21</vt:lpwstr>
  </property>
</Properties>
</file>